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9D" w:rsidRDefault="0052489D" w:rsidP="000800C0">
      <w:pPr>
        <w:pStyle w:val="ConsPlusTitle"/>
        <w:rPr>
          <w:sz w:val="28"/>
          <w:szCs w:val="28"/>
        </w:rPr>
      </w:pPr>
    </w:p>
    <w:p w:rsidR="0052489D" w:rsidRPr="00BF1D7B" w:rsidRDefault="0052489D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АВТОНОМНЫЙ ОКРУГ  -  ЮГРА</w:t>
      </w:r>
    </w:p>
    <w:p w:rsidR="0052489D" w:rsidRPr="00BF1D7B" w:rsidRDefault="0052489D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ТЮМЕНСКАЯ ОБЛАСТЬ</w:t>
      </w:r>
    </w:p>
    <w:p w:rsidR="0052489D" w:rsidRPr="00BF1D7B" w:rsidRDefault="0052489D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РАЙОН</w:t>
      </w:r>
    </w:p>
    <w:p w:rsidR="0052489D" w:rsidRPr="00BF1D7B" w:rsidRDefault="0052489D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СЕ</w:t>
      </w:r>
      <w:r>
        <w:rPr>
          <w:sz w:val="28"/>
          <w:szCs w:val="28"/>
        </w:rPr>
        <w:t>ЛЬСКОЕ ПОСЕЛЕНИЕ КЕДРОВЫЙ</w:t>
      </w:r>
    </w:p>
    <w:p w:rsidR="0052489D" w:rsidRPr="00BF1D7B" w:rsidRDefault="0052489D" w:rsidP="00157DC6">
      <w:pPr>
        <w:pStyle w:val="ConsPlusTitle"/>
        <w:jc w:val="center"/>
        <w:rPr>
          <w:sz w:val="28"/>
          <w:szCs w:val="28"/>
        </w:rPr>
      </w:pPr>
    </w:p>
    <w:p w:rsidR="0052489D" w:rsidRPr="00BF1D7B" w:rsidRDefault="0052489D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СОВЕТ ДЕПУТАТОВ</w:t>
      </w:r>
    </w:p>
    <w:p w:rsidR="0052489D" w:rsidRPr="00BF1D7B" w:rsidRDefault="0052489D" w:rsidP="00157DC6">
      <w:pPr>
        <w:pStyle w:val="ConsPlusTitle"/>
        <w:jc w:val="center"/>
        <w:rPr>
          <w:sz w:val="28"/>
          <w:szCs w:val="28"/>
        </w:rPr>
      </w:pPr>
    </w:p>
    <w:p w:rsidR="0052489D" w:rsidRDefault="0052489D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РЕШЕНИЕ</w:t>
      </w:r>
    </w:p>
    <w:p w:rsidR="0052489D" w:rsidRDefault="0052489D" w:rsidP="00157DC6">
      <w:pPr>
        <w:pStyle w:val="ConsPlusTitle"/>
        <w:jc w:val="center"/>
        <w:rPr>
          <w:sz w:val="28"/>
          <w:szCs w:val="28"/>
        </w:rPr>
      </w:pPr>
    </w:p>
    <w:p w:rsidR="0052489D" w:rsidRPr="000800C0" w:rsidRDefault="0052489D" w:rsidP="000800C0">
      <w:pPr>
        <w:pStyle w:val="ConsPlusTitle"/>
        <w:rPr>
          <w:b w:val="0"/>
          <w:sz w:val="28"/>
          <w:szCs w:val="28"/>
        </w:rPr>
      </w:pPr>
      <w:r w:rsidRPr="000800C0">
        <w:rPr>
          <w:b w:val="0"/>
          <w:sz w:val="28"/>
          <w:szCs w:val="28"/>
        </w:rPr>
        <w:t xml:space="preserve">от 00.00.2017                        </w:t>
      </w:r>
      <w:r>
        <w:rPr>
          <w:b w:val="0"/>
          <w:sz w:val="28"/>
          <w:szCs w:val="28"/>
        </w:rPr>
        <w:t xml:space="preserve">            </w:t>
      </w:r>
      <w:r w:rsidRPr="000800C0">
        <w:rPr>
          <w:b w:val="0"/>
          <w:sz w:val="28"/>
          <w:szCs w:val="28"/>
        </w:rPr>
        <w:t xml:space="preserve">                                                  №ПРОЕКТ</w:t>
      </w:r>
    </w:p>
    <w:p w:rsidR="0052489D" w:rsidRPr="00BF1D7B" w:rsidRDefault="0052489D" w:rsidP="00A44C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6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2489D" w:rsidRPr="001267D7" w:rsidRDefault="0052489D" w:rsidP="001267D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сельского поселения Кедровый от 26.06.2015 № 19 «О порядке проведения конкурса на замещение вакантной должности муниципальной службы органа местного самоуправления сельского поселения Кедровый»</w:t>
      </w:r>
      <w:bookmarkEnd w:id="0"/>
    </w:p>
    <w:p w:rsidR="0052489D" w:rsidRDefault="0052489D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89D" w:rsidRPr="001267D7" w:rsidRDefault="0052489D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89D" w:rsidRPr="00CF0745" w:rsidRDefault="0052489D" w:rsidP="007B4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26.06.2015 № 19 «О порядке проведения конкурса на замещение вакантной должности муниципальной службы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предложенный Ханты-Мансийской межрайонной прокуратурой, </w:t>
      </w:r>
      <w:r w:rsidRPr="00CA37E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A3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CA3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A3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02.03.2007 № 25-ФЗ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5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A37EC">
        <w:rPr>
          <w:rFonts w:ascii="Times New Roman" w:hAnsi="Times New Roman" w:cs="Times New Roman"/>
          <w:bCs/>
          <w:sz w:val="28"/>
          <w:szCs w:val="28"/>
        </w:rPr>
        <w:t>, Уставом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45">
        <w:rPr>
          <w:rFonts w:ascii="Times New Roman" w:hAnsi="Times New Roman" w:cs="Times New Roman"/>
          <w:sz w:val="28"/>
          <w:szCs w:val="28"/>
        </w:rPr>
        <w:t>в целях приведения действующего правового акта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0745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законодательства:</w:t>
      </w:r>
    </w:p>
    <w:p w:rsidR="0052489D" w:rsidRPr="00CA37EC" w:rsidRDefault="0052489D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89D" w:rsidRPr="000800C0" w:rsidRDefault="0052489D" w:rsidP="007B4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00C0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 Кедровый</w:t>
      </w:r>
    </w:p>
    <w:p w:rsidR="0052489D" w:rsidRPr="000800C0" w:rsidRDefault="0052489D" w:rsidP="007B4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00C0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52489D" w:rsidRPr="00CA37EC" w:rsidRDefault="0052489D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89D" w:rsidRPr="00C20567" w:rsidRDefault="0052489D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56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26.06.2015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19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20567">
        <w:rPr>
          <w:rFonts w:ascii="Times New Roman" w:hAnsi="Times New Roman" w:cs="Times New Roman"/>
          <w:bCs/>
          <w:sz w:val="28"/>
          <w:szCs w:val="28"/>
        </w:rPr>
        <w:t>О порядке проведения конкурса на замещение вакантной должности муниципальной службы органа местного самоуправления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2056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2489D" w:rsidRPr="00C20567" w:rsidRDefault="0052489D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89D" w:rsidRDefault="0052489D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1.1. Пункт 1.1 раздела 1 после слов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«вакантных должностей» 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20567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20567">
        <w:rPr>
          <w:rFonts w:ascii="Times New Roman" w:hAnsi="Times New Roman" w:cs="Times New Roman"/>
          <w:bCs/>
          <w:sz w:val="28"/>
          <w:szCs w:val="28"/>
        </w:rPr>
        <w:t>;</w:t>
      </w:r>
    </w:p>
    <w:p w:rsidR="0052489D" w:rsidRPr="00C20567" w:rsidRDefault="0052489D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89D" w:rsidRDefault="0052489D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1.2. Абзац третий пункта 1.2 раздела 1 изложить в новой редакции: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Конкурс обеспечивает право граждан Российской Федерации, а также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- граждане) на равный доступ к муниципальной службе, а также право муниципальных служащих на должностной рост на конкурсной основе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52489D" w:rsidRPr="00C20567" w:rsidRDefault="0052489D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89D" w:rsidRPr="00C20567" w:rsidRDefault="0052489D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>1.3. Пункт 1.4 раздела 1 изложить в новой редакции:</w:t>
      </w:r>
    </w:p>
    <w:p w:rsidR="0052489D" w:rsidRPr="00C20567" w:rsidRDefault="0052489D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1.4. Конкурс не проводится в следующих случаях: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1) при заключении срочного трудового договора, в том числе на время исполнения обязанностей отсутствующего муниципального служащего, за которым в соответствии с трудовым законодательством и иными нормативными правовыми актами, трудовым договором сохраняется место работы;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2) в случае сокращения штата и (или) численности должностей муниципальной службы органа местного самоуправления и в иных случаях предоставления гарантий муниципальным служащим в соответствии с законодательством о муниципальной службе, трудовым законодательством;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3) при переводе муниципального служащего на иную должность муниципальной службы в случае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4) при переводе муниципального служащего на иную должность муниципальной службы в случае изменения структуры органа местного самоуправления;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5) при назначении на должность муниципальной службы муниципального служащего (гражданина), включенного в кадровый резерв;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6)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иную должность муниципальной службы соответствующую его квалификации и не противопоказанную по состоянию здоровья;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7) назначения или перевода муниципального служащего на более высокую или низкую должность муниципальной службы;</w:t>
      </w:r>
    </w:p>
    <w:p w:rsidR="0052489D" w:rsidRPr="00C20567" w:rsidRDefault="0052489D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8) при замещении вакантной должности муниципальной службы, на которую конкурс был объявлен, но признан не состоявшимся.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</w:p>
    <w:p w:rsidR="0052489D" w:rsidRPr="00C20567" w:rsidRDefault="0052489D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89D" w:rsidRPr="00C20567" w:rsidRDefault="0052489D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C20567">
        <w:rPr>
          <w:rFonts w:ascii="Times New Roman" w:hAnsi="Times New Roman" w:cs="Times New Roman"/>
          <w:sz w:val="28"/>
          <w:szCs w:val="28"/>
        </w:rPr>
        <w:t xml:space="preserve">Пункт 1.5 раздела 1 </w:t>
      </w:r>
      <w:r w:rsidRPr="00C20567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 xml:space="preserve">1.5.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статье 13 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02.03.2007 № 25-ФЗ «</w:t>
      </w:r>
      <w:r w:rsidRPr="00C2056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муниципальной службой.</w:t>
      </w:r>
    </w:p>
    <w:p w:rsidR="0052489D" w:rsidRPr="00C20567" w:rsidRDefault="0052489D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Красноленинский </w:t>
      </w:r>
      <w:r w:rsidRPr="00C20567">
        <w:rPr>
          <w:rFonts w:ascii="Times New Roman" w:hAnsi="Times New Roman" w:cs="Times New Roman"/>
          <w:sz w:val="28"/>
          <w:szCs w:val="28"/>
        </w:rPr>
        <w:t>вправе на общих основаниях участвовать в конкурсе независимо от того, какую должность он занимает на период проведения конкурса.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</w:p>
    <w:p w:rsidR="0052489D" w:rsidRPr="00C20567" w:rsidRDefault="0052489D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89D" w:rsidRPr="00C20567" w:rsidRDefault="0052489D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C20567">
        <w:rPr>
          <w:rFonts w:ascii="Times New Roman" w:hAnsi="Times New Roman" w:cs="Times New Roman"/>
          <w:sz w:val="28"/>
          <w:szCs w:val="28"/>
        </w:rPr>
        <w:t xml:space="preserve">Пункт 1.9 раздела 1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</w:p>
    <w:p w:rsidR="0052489D" w:rsidRPr="00C20567" w:rsidRDefault="0052489D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89D" w:rsidRPr="00C20567" w:rsidRDefault="0052489D" w:rsidP="00C205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C20567">
        <w:rPr>
          <w:rFonts w:ascii="Times New Roman" w:hAnsi="Times New Roman" w:cs="Times New Roman"/>
          <w:sz w:val="28"/>
          <w:szCs w:val="28"/>
        </w:rPr>
        <w:t>Пункт 2.1.3 раздела 2 изложить в новой редакции:</w:t>
      </w:r>
    </w:p>
    <w:p w:rsidR="0052489D" w:rsidRPr="00C20567" w:rsidRDefault="0052489D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в установленный срок, продолжительность которого не может составлять менее 15 дней со дня объявления о приеме документов для участия в конкурсе, представляет в конкурсную комиссию:</w:t>
      </w:r>
    </w:p>
    <w:p w:rsidR="0052489D" w:rsidRPr="00C20567" w:rsidRDefault="0052489D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1) личное заявление на имя председателя комиссии (приложение № 1);</w:t>
      </w:r>
    </w:p>
    <w:p w:rsidR="0052489D" w:rsidRPr="00C20567" w:rsidRDefault="0052489D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2489D" w:rsidRPr="00C20567" w:rsidRDefault="0052489D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3) копию и оригинал паспорта;</w:t>
      </w:r>
    </w:p>
    <w:p w:rsidR="0052489D" w:rsidRPr="00C20567" w:rsidRDefault="0052489D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4) копию и оригинал трудовой книжки, за исключением случаев, когда трудовой договор (контракт) заключается впервые;</w:t>
      </w:r>
    </w:p>
    <w:p w:rsidR="0052489D" w:rsidRPr="00C20567" w:rsidRDefault="0052489D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5) копию и оригинал документа об образовании;</w:t>
      </w:r>
    </w:p>
    <w:p w:rsidR="0052489D" w:rsidRPr="00C20567" w:rsidRDefault="0052489D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6)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52489D" w:rsidRPr="00C20567" w:rsidRDefault="0052489D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2489D" w:rsidRPr="00C20567" w:rsidRDefault="0052489D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52489D" w:rsidRPr="00C20567" w:rsidRDefault="0052489D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2489D" w:rsidRPr="00C20567" w:rsidRDefault="0052489D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2489D" w:rsidRPr="00C20567" w:rsidRDefault="0052489D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11) 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 Указанные сведения представляются по форме, установленной Правительством Российской Федерации;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12) письменное согласие на обработку персональных данных (приложение № 5);</w:t>
      </w:r>
    </w:p>
    <w:p w:rsidR="0052489D" w:rsidRPr="00C20567" w:rsidRDefault="0052489D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2489D" w:rsidRPr="00C20567" w:rsidRDefault="0052489D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Подлинники документов после сверки их с копиями возвращаются гражданину в день их представления.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489D" w:rsidRPr="00C20567" w:rsidRDefault="0052489D" w:rsidP="00C205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489D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1.7. Абзац второй пункта 3.2 раздела 3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Федеральный портал государственной службы и управленческих кадров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.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1.8. Приложение к решению дополнить приложением № 5 следующего содержания:</w:t>
      </w:r>
    </w:p>
    <w:p w:rsidR="0052489D" w:rsidRPr="00C20567" w:rsidRDefault="0052489D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0567">
        <w:rPr>
          <w:rFonts w:ascii="Times New Roman" w:hAnsi="Times New Roman" w:cs="Times New Roman"/>
          <w:sz w:val="24"/>
          <w:szCs w:val="24"/>
        </w:rPr>
        <w:t>Приложение № 5</w:t>
      </w:r>
      <w:r w:rsidRPr="00C20567">
        <w:rPr>
          <w:rFonts w:ascii="Times New Roman" w:hAnsi="Times New Roman" w:cs="Times New Roman"/>
          <w:sz w:val="24"/>
          <w:szCs w:val="24"/>
        </w:rPr>
        <w:br/>
      </w:r>
      <w:r w:rsidRPr="00C20567">
        <w:rPr>
          <w:rFonts w:ascii="Times New Roman" w:hAnsi="Times New Roman" w:cs="Times New Roman"/>
          <w:bCs/>
          <w:sz w:val="24"/>
          <w:szCs w:val="24"/>
        </w:rPr>
        <w:t xml:space="preserve">к Порядку проведения конкурса на замещение  </w:t>
      </w:r>
    </w:p>
    <w:p w:rsidR="0052489D" w:rsidRPr="00C20567" w:rsidRDefault="0052489D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>вакантной должности муниципальной</w:t>
      </w:r>
    </w:p>
    <w:p w:rsidR="0052489D" w:rsidRPr="00C20567" w:rsidRDefault="0052489D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 xml:space="preserve"> службы органа местного самоуправления</w:t>
      </w:r>
    </w:p>
    <w:p w:rsidR="0052489D" w:rsidRPr="00C20567" w:rsidRDefault="0052489D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__________</w:t>
      </w:r>
    </w:p>
    <w:p w:rsidR="0052489D" w:rsidRPr="00C20567" w:rsidRDefault="0052489D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489D" w:rsidRPr="00C20567" w:rsidRDefault="0052489D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  Председателю </w:t>
      </w:r>
    </w:p>
    <w:p w:rsidR="0052489D" w:rsidRPr="00C20567" w:rsidRDefault="0052489D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  конкурсной комиссии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  (ФИО)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(от кого: фамилия, имя,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  отчество, год рождения</w:t>
      </w:r>
      <w:r w:rsidRPr="00C20567">
        <w:rPr>
          <w:rFonts w:ascii="Times New Roman" w:hAnsi="Times New Roman" w:cs="Times New Roman"/>
          <w:sz w:val="24"/>
          <w:szCs w:val="24"/>
        </w:rPr>
        <w:br/>
      </w:r>
    </w:p>
    <w:p w:rsidR="0052489D" w:rsidRPr="00C20567" w:rsidRDefault="0052489D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0567">
        <w:rPr>
          <w:rFonts w:ascii="Times New Roman" w:hAnsi="Times New Roman" w:cs="Times New Roman"/>
          <w:sz w:val="24"/>
          <w:szCs w:val="24"/>
        </w:rPr>
        <w:t>О персональных 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567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 и проведением конкурса на замещение вакантной должности муниципальной службы _____________________________________________________________________________: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фамилии, имени, отчества, а также сведений об их изменении;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дате и месте рождения;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паспортных данных, данных иного документа, удостоверяющего личность, гражданство;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адреса регистрации по месту жительства, месту пребывания, контактного номера телефона;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семейном положении, а также о близких родственниках;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образовании, квалификации и о наличии специальных знаний или специальной подготовки, о дополнительном профессиональном образовании;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трудовой деятельности, о номере, серии и дате выдачи трудовой книжки (вкладыша в нее) и записях в ней;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о наличии (отсутствии) судимости, о наличии (отсутствии) факта уголовного преследования либо о прекращении уголовного преследования по реабилитирующим и иным основаниям, о наличии (отсутствии) меры ответственности в виде дисквалификации в соответствии с Кодексом Российской Федерации об административных правонарушениях;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номера страхового свидетельства государственного пенсионного страхования;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идентификационного номера налогоплательщика;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отношении к воинской обязанности;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из страхового полиса обязательного медицинского страхования;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биометрические персональные данные (данные об изображении лица).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Настоящим согласием я признаю и подтверждаю, что в случае необходимости представления моих персональных данных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и специалист по кадрам (кадровой службы)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C20567">
        <w:rPr>
          <w:rFonts w:ascii="Times New Roman" w:hAnsi="Times New Roman" w:cs="Times New Roman"/>
          <w:sz w:val="24"/>
          <w:szCs w:val="24"/>
        </w:rPr>
        <w:t xml:space="preserve">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  Всю ответственность за неблагоприятные последствия отзыва беру на себя.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                        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567">
        <w:rPr>
          <w:rFonts w:ascii="Times New Roman" w:hAnsi="Times New Roman" w:cs="Times New Roman"/>
          <w:sz w:val="24"/>
          <w:szCs w:val="24"/>
        </w:rPr>
        <w:t>.</w:t>
      </w:r>
    </w:p>
    <w:p w:rsidR="0052489D" w:rsidRPr="00C20567" w:rsidRDefault="0052489D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52489D" w:rsidRPr="00C20567" w:rsidRDefault="0052489D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89D" w:rsidRPr="00C20567" w:rsidRDefault="0052489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89D" w:rsidRDefault="0052489D" w:rsidP="00D1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2489D" w:rsidRPr="001267D7" w:rsidRDefault="0052489D" w:rsidP="00D17A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Кедровый                                           А.А.Козлов</w:t>
      </w:r>
    </w:p>
    <w:p w:rsidR="0052489D" w:rsidRDefault="005248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2489D" w:rsidRDefault="005248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2489D" w:rsidSect="000800C0">
      <w:headerReference w:type="default" r:id="rId6"/>
      <w:pgSz w:w="11909" w:h="16834"/>
      <w:pgMar w:top="719" w:right="850" w:bottom="1134" w:left="1701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9D" w:rsidRDefault="0052489D" w:rsidP="001267D7">
      <w:pPr>
        <w:spacing w:after="0" w:line="240" w:lineRule="auto"/>
      </w:pPr>
      <w:r>
        <w:separator/>
      </w:r>
    </w:p>
  </w:endnote>
  <w:endnote w:type="continuationSeparator" w:id="0">
    <w:p w:rsidR="0052489D" w:rsidRDefault="0052489D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9D" w:rsidRDefault="0052489D" w:rsidP="001267D7">
      <w:pPr>
        <w:spacing w:after="0" w:line="240" w:lineRule="auto"/>
      </w:pPr>
      <w:r>
        <w:separator/>
      </w:r>
    </w:p>
  </w:footnote>
  <w:footnote w:type="continuationSeparator" w:id="0">
    <w:p w:rsidR="0052489D" w:rsidRDefault="0052489D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9D" w:rsidRDefault="0052489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2489D" w:rsidRDefault="0052489D" w:rsidP="00972EA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59"/>
    <w:rsid w:val="000009C0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00C0"/>
    <w:rsid w:val="000865A0"/>
    <w:rsid w:val="00086F54"/>
    <w:rsid w:val="000B22AB"/>
    <w:rsid w:val="000C7AF4"/>
    <w:rsid w:val="000D19E3"/>
    <w:rsid w:val="000D7E7A"/>
    <w:rsid w:val="000E4464"/>
    <w:rsid w:val="000E5885"/>
    <w:rsid w:val="000E6FEF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57DC6"/>
    <w:rsid w:val="00160547"/>
    <w:rsid w:val="0016425C"/>
    <w:rsid w:val="00170F8B"/>
    <w:rsid w:val="001855B9"/>
    <w:rsid w:val="001A0615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489D"/>
    <w:rsid w:val="0052791E"/>
    <w:rsid w:val="0053256A"/>
    <w:rsid w:val="00551389"/>
    <w:rsid w:val="005575D0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E7E6E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B4DBD"/>
    <w:rsid w:val="007C27E8"/>
    <w:rsid w:val="007F4FC7"/>
    <w:rsid w:val="00801117"/>
    <w:rsid w:val="0080241D"/>
    <w:rsid w:val="008079A5"/>
    <w:rsid w:val="008165A0"/>
    <w:rsid w:val="00826B44"/>
    <w:rsid w:val="00831135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5218"/>
    <w:rsid w:val="00900C76"/>
    <w:rsid w:val="009016ED"/>
    <w:rsid w:val="009149D4"/>
    <w:rsid w:val="0092373D"/>
    <w:rsid w:val="00930E19"/>
    <w:rsid w:val="00932878"/>
    <w:rsid w:val="0094044A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2510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00ED"/>
    <w:rsid w:val="00A211A9"/>
    <w:rsid w:val="00A24036"/>
    <w:rsid w:val="00A26B67"/>
    <w:rsid w:val="00A44C1A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E0399"/>
    <w:rsid w:val="00AE339F"/>
    <w:rsid w:val="00AE5836"/>
    <w:rsid w:val="00B07AD6"/>
    <w:rsid w:val="00B13221"/>
    <w:rsid w:val="00B313DB"/>
    <w:rsid w:val="00B353F3"/>
    <w:rsid w:val="00B41F41"/>
    <w:rsid w:val="00B625F9"/>
    <w:rsid w:val="00B65A74"/>
    <w:rsid w:val="00B70BFA"/>
    <w:rsid w:val="00B90CE4"/>
    <w:rsid w:val="00B945E4"/>
    <w:rsid w:val="00B95CA2"/>
    <w:rsid w:val="00BA1859"/>
    <w:rsid w:val="00BB118D"/>
    <w:rsid w:val="00BC0AF3"/>
    <w:rsid w:val="00BC53CB"/>
    <w:rsid w:val="00BD5D53"/>
    <w:rsid w:val="00BD7DF1"/>
    <w:rsid w:val="00BF1D7B"/>
    <w:rsid w:val="00C20293"/>
    <w:rsid w:val="00C20567"/>
    <w:rsid w:val="00C24083"/>
    <w:rsid w:val="00C25CB3"/>
    <w:rsid w:val="00C34CAD"/>
    <w:rsid w:val="00C3774F"/>
    <w:rsid w:val="00C53097"/>
    <w:rsid w:val="00C553C2"/>
    <w:rsid w:val="00C60694"/>
    <w:rsid w:val="00C735F5"/>
    <w:rsid w:val="00C776E4"/>
    <w:rsid w:val="00C8479B"/>
    <w:rsid w:val="00C92A5B"/>
    <w:rsid w:val="00C94CDC"/>
    <w:rsid w:val="00CA37EC"/>
    <w:rsid w:val="00CB4D5A"/>
    <w:rsid w:val="00CB762F"/>
    <w:rsid w:val="00CE3204"/>
    <w:rsid w:val="00CE5808"/>
    <w:rsid w:val="00CE7EC1"/>
    <w:rsid w:val="00CF0745"/>
    <w:rsid w:val="00D04E8E"/>
    <w:rsid w:val="00D06669"/>
    <w:rsid w:val="00D14483"/>
    <w:rsid w:val="00D17A5D"/>
    <w:rsid w:val="00D33870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143A5"/>
    <w:rsid w:val="00E2218D"/>
    <w:rsid w:val="00E4627E"/>
    <w:rsid w:val="00E51140"/>
    <w:rsid w:val="00E51346"/>
    <w:rsid w:val="00E536B1"/>
    <w:rsid w:val="00E746F1"/>
    <w:rsid w:val="00E827EB"/>
    <w:rsid w:val="00E82E90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BD3"/>
    <w:rsid w:val="00EF6DCC"/>
    <w:rsid w:val="00EF7B9E"/>
    <w:rsid w:val="00F01A6A"/>
    <w:rsid w:val="00F10CC9"/>
    <w:rsid w:val="00F121C5"/>
    <w:rsid w:val="00F27042"/>
    <w:rsid w:val="00F42B28"/>
    <w:rsid w:val="00F45DB3"/>
    <w:rsid w:val="00F77C23"/>
    <w:rsid w:val="00F95CD8"/>
    <w:rsid w:val="00FA1271"/>
    <w:rsid w:val="00FA7883"/>
    <w:rsid w:val="00FB1FC0"/>
    <w:rsid w:val="00FB44D1"/>
    <w:rsid w:val="00FB5155"/>
    <w:rsid w:val="00FC0B7E"/>
    <w:rsid w:val="00FC0CAE"/>
    <w:rsid w:val="00FD5668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8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D6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250FF"/>
    <w:rPr>
      <w:rFonts w:ascii="Verdana" w:hAnsi="Verdana" w:cs="Times New Roman"/>
      <w:color w:val="000099"/>
      <w:u w:val="none"/>
      <w:effect w:val="none"/>
      <w:bdr w:val="none" w:sz="0" w:space="0" w:color="auto" w:frame="1"/>
    </w:rPr>
  </w:style>
  <w:style w:type="character" w:customStyle="1" w:styleId="NoSpacingChar">
    <w:name w:val="No Spacing Char"/>
    <w:link w:val="NoSpacing"/>
    <w:uiPriority w:val="99"/>
    <w:locked/>
    <w:rsid w:val="002250FF"/>
    <w:rPr>
      <w:rFonts w:ascii="Times New Roman" w:hAnsi="Times New Roman"/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7AC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5CA2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129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290"/>
    <w:rPr>
      <w:rFonts w:ascii="Tahoma" w:hAnsi="Tahoma" w:cs="Times New Roman"/>
      <w:sz w:val="16"/>
      <w:lang w:eastAsia="en-US"/>
    </w:rPr>
  </w:style>
  <w:style w:type="paragraph" w:customStyle="1" w:styleId="ConsPlusTitle">
    <w:name w:val="ConsPlusTitle"/>
    <w:uiPriority w:val="99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7D7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7D7"/>
    <w:rPr>
      <w:rFonts w:cs="Calibri"/>
      <w:sz w:val="22"/>
      <w:szCs w:val="22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7F4FC7"/>
    <w:rPr>
      <w:rFonts w:ascii="Times New Roman" w:eastAsia="Times New Roman" w:hAnsi="Times New Roman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4973A5"/>
    <w:rPr>
      <w:rFonts w:cs="Times New Roman"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AB59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1712</Words>
  <Characters>9764</Characters>
  <Application>Microsoft Office Outlook</Application>
  <DocSecurity>0</DocSecurity>
  <Lines>0</Lines>
  <Paragraphs>0</Paragraphs>
  <ScaleCrop>false</ScaleCrop>
  <Company>Администрация сельского поселения Горноправдинск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Наталья Георгиевна</dc:creator>
  <cp:keywords/>
  <dc:description/>
  <cp:lastModifiedBy>1</cp:lastModifiedBy>
  <cp:revision>2</cp:revision>
  <cp:lastPrinted>2015-06-08T04:56:00Z</cp:lastPrinted>
  <dcterms:created xsi:type="dcterms:W3CDTF">2017-06-06T11:09:00Z</dcterms:created>
  <dcterms:modified xsi:type="dcterms:W3CDTF">2017-06-06T11:09:00Z</dcterms:modified>
</cp:coreProperties>
</file>